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493" w:rsidRPr="00577493" w:rsidRDefault="00577493" w:rsidP="00577493">
      <w:r w:rsidRPr="00577493"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-92075</wp:posOffset>
            </wp:positionH>
            <wp:positionV relativeFrom="paragraph">
              <wp:posOffset>-481330</wp:posOffset>
            </wp:positionV>
            <wp:extent cx="3070860" cy="1006429"/>
            <wp:effectExtent l="0" t="0" r="0" b="3810"/>
            <wp:wrapNone/>
            <wp:docPr id="182582304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006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7493" w:rsidRDefault="00577493" w:rsidP="00577493"/>
    <w:p w:rsidR="00B2667D" w:rsidRDefault="00B2667D" w:rsidP="00577493"/>
    <w:p w:rsidR="00B2667D" w:rsidRDefault="00B2667D" w:rsidP="00577493"/>
    <w:p w:rsidR="00B2667D" w:rsidRDefault="00B2667D" w:rsidP="00577493"/>
    <w:p w:rsidR="005E1247" w:rsidRDefault="005E1247" w:rsidP="00577493"/>
    <w:p w:rsidR="005E1247" w:rsidRPr="00577493" w:rsidRDefault="005E1247" w:rsidP="00577493"/>
    <w:p w:rsidR="0013256D" w:rsidRDefault="0013256D"/>
    <w:p w:rsidR="00577493" w:rsidRPr="00B2667D" w:rsidRDefault="006E7E3B" w:rsidP="00577493">
      <w:pPr>
        <w:spacing w:after="0" w:line="240" w:lineRule="auto"/>
        <w:rPr>
          <w:rFonts w:cstheme="minorHAnsi"/>
          <w:b/>
          <w:bCs/>
          <w:sz w:val="36"/>
          <w:szCs w:val="36"/>
        </w:rPr>
      </w:pPr>
      <w:r w:rsidRPr="00B2667D">
        <w:rPr>
          <w:rFonts w:cstheme="minorHAnsi"/>
          <w:b/>
          <w:bCs/>
          <w:sz w:val="36"/>
          <w:szCs w:val="36"/>
        </w:rPr>
        <w:t>Palmsonntag</w:t>
      </w:r>
      <w:r w:rsidR="00A23514" w:rsidRPr="00B2667D">
        <w:rPr>
          <w:rFonts w:cstheme="minorHAnsi"/>
          <w:b/>
          <w:bCs/>
          <w:sz w:val="36"/>
          <w:szCs w:val="36"/>
        </w:rPr>
        <w:t xml:space="preserve"> </w:t>
      </w:r>
      <w:r w:rsidR="004E0564" w:rsidRPr="00B2667D">
        <w:rPr>
          <w:rFonts w:cstheme="minorHAnsi"/>
          <w:b/>
          <w:bCs/>
          <w:sz w:val="36"/>
          <w:szCs w:val="36"/>
        </w:rPr>
        <w:t>2025</w:t>
      </w:r>
    </w:p>
    <w:p w:rsidR="001A631E" w:rsidRPr="00B2667D" w:rsidRDefault="001A631E" w:rsidP="00577493">
      <w:pPr>
        <w:spacing w:after="0" w:line="240" w:lineRule="auto"/>
        <w:rPr>
          <w:rFonts w:cstheme="minorHAnsi"/>
          <w:b/>
          <w:bCs/>
          <w:sz w:val="36"/>
          <w:szCs w:val="36"/>
        </w:rPr>
      </w:pPr>
    </w:p>
    <w:p w:rsidR="00577493" w:rsidRPr="00B2667D" w:rsidRDefault="00A94B4E" w:rsidP="00577493">
      <w:pPr>
        <w:spacing w:after="0" w:line="240" w:lineRule="auto"/>
        <w:rPr>
          <w:rFonts w:cstheme="minorHAnsi"/>
          <w:i/>
          <w:iCs/>
          <w:sz w:val="24"/>
          <w:szCs w:val="24"/>
        </w:rPr>
      </w:pPr>
      <w:r w:rsidRPr="00B2667D">
        <w:rPr>
          <w:rFonts w:cstheme="minorHAnsi"/>
          <w:b/>
          <w:bCs/>
          <w:sz w:val="28"/>
          <w:szCs w:val="28"/>
        </w:rPr>
        <w:t>Eingangs</w:t>
      </w:r>
      <w:r w:rsidR="0013256D" w:rsidRPr="00B2667D">
        <w:rPr>
          <w:rFonts w:cstheme="minorHAnsi"/>
          <w:b/>
          <w:bCs/>
          <w:sz w:val="28"/>
          <w:szCs w:val="28"/>
        </w:rPr>
        <w:t>gebet</w:t>
      </w:r>
      <w:r w:rsidR="004E0564" w:rsidRPr="00B2667D">
        <w:rPr>
          <w:rFonts w:cstheme="minorHAnsi"/>
          <w:b/>
          <w:bCs/>
          <w:sz w:val="28"/>
          <w:szCs w:val="28"/>
        </w:rPr>
        <w:t xml:space="preserve"> </w:t>
      </w:r>
      <w:r w:rsidRPr="00B2667D">
        <w:rPr>
          <w:rFonts w:cstheme="minorHAnsi"/>
          <w:b/>
          <w:bCs/>
          <w:sz w:val="28"/>
          <w:szCs w:val="28"/>
        </w:rPr>
        <w:t xml:space="preserve"> und Fürbittengebet</w:t>
      </w:r>
      <w:r w:rsidRPr="00B2667D">
        <w:rPr>
          <w:rFonts w:cstheme="minorHAnsi"/>
          <w:sz w:val="28"/>
          <w:szCs w:val="28"/>
        </w:rPr>
        <w:t xml:space="preserve"> </w:t>
      </w:r>
      <w:r w:rsidRPr="00B2667D">
        <w:rPr>
          <w:rFonts w:cstheme="minorHAnsi"/>
          <w:sz w:val="28"/>
          <w:szCs w:val="28"/>
        </w:rPr>
        <w:br/>
      </w:r>
      <w:r w:rsidRPr="00B2667D">
        <w:rPr>
          <w:rFonts w:cstheme="minorHAnsi"/>
          <w:sz w:val="24"/>
          <w:szCs w:val="24"/>
        </w:rPr>
        <w:t xml:space="preserve">von </w:t>
      </w:r>
      <w:r w:rsidRPr="00B2667D">
        <w:rPr>
          <w:rFonts w:cstheme="minorHAnsi"/>
          <w:i/>
          <w:iCs/>
          <w:sz w:val="24"/>
          <w:szCs w:val="24"/>
        </w:rPr>
        <w:t>Dr. Petra Zimmermann</w:t>
      </w:r>
    </w:p>
    <w:p w:rsidR="00577493" w:rsidRPr="00B2667D" w:rsidRDefault="00577493" w:rsidP="00577493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B2667D" w:rsidRDefault="00B2667D" w:rsidP="006E7E3B">
      <w:pPr>
        <w:spacing w:after="0" w:line="240" w:lineRule="auto"/>
        <w:rPr>
          <w:rFonts w:cstheme="minorHAnsi"/>
          <w:b/>
          <w:sz w:val="24"/>
          <w:szCs w:val="24"/>
        </w:rPr>
      </w:pPr>
      <w:bookmarkStart w:id="0" w:name="_GoBack"/>
      <w:bookmarkEnd w:id="0"/>
    </w:p>
    <w:p w:rsidR="00B2667D" w:rsidRDefault="00B2667D" w:rsidP="006E7E3B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B2667D" w:rsidRDefault="00B2667D" w:rsidP="006E7E3B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6E7E3B" w:rsidRPr="00B2667D" w:rsidRDefault="006E7E3B" w:rsidP="006E7E3B">
      <w:pPr>
        <w:spacing w:after="0" w:line="240" w:lineRule="auto"/>
        <w:rPr>
          <w:rFonts w:cstheme="minorHAnsi"/>
          <w:b/>
          <w:sz w:val="24"/>
          <w:szCs w:val="24"/>
        </w:rPr>
      </w:pPr>
      <w:r w:rsidRPr="00B2667D">
        <w:rPr>
          <w:rFonts w:cstheme="minorHAnsi"/>
          <w:b/>
          <w:sz w:val="24"/>
          <w:szCs w:val="24"/>
        </w:rPr>
        <w:t>Eingangsgebet im Anschluss an Psalm 69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 xml:space="preserve">Du, Gott des Erbarmens, 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das Wasser steht uns bis zum Hals.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Wir drohen zu versinken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in Sorgen,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in Überforderung,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in dunklen Gedanken.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Wir strampeln uns ab,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 xml:space="preserve">klammern uns an morsche Planken, 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an falsche Hoffnungen,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suchen Sicherheit und greifen ins Leere.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Neben uns rufen Menschen um Hilfe,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doch wir wenden den Kopf nicht.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Sind mit uns selbst beschäftigt,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lassen uns nicht erweichen.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Ja, wir sind in tiefe Wasser geraten.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Zieh uns heraus.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 xml:space="preserve">Zieh bei uns ein. 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</w:p>
    <w:p w:rsidR="001A631E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Wir wollen doch auch ans Licht.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Erbarme dich.</w:t>
      </w:r>
    </w:p>
    <w:p w:rsidR="006E7E3B" w:rsidRPr="00B2667D" w:rsidRDefault="006E7E3B" w:rsidP="006E7E3B">
      <w:pPr>
        <w:spacing w:after="0" w:line="240" w:lineRule="auto"/>
        <w:rPr>
          <w:rFonts w:cstheme="minorHAnsi"/>
          <w:b/>
          <w:sz w:val="24"/>
          <w:szCs w:val="24"/>
        </w:rPr>
      </w:pPr>
      <w:r w:rsidRPr="00B2667D">
        <w:rPr>
          <w:rFonts w:cstheme="minorHAnsi"/>
          <w:b/>
          <w:sz w:val="24"/>
          <w:szCs w:val="24"/>
        </w:rPr>
        <w:lastRenderedPageBreak/>
        <w:t>Dank und Fürbitten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Du weckst uns am Morgen, Gott,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deine Stimme ruft uns in den neuen Tag,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Deine Stimme,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ganz nah an unseren Herzen.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Wir danken dir dafür,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wir danken dir für alle Bewahrung,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für deinen Trost,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für deine Gegenwart.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Wir bitten dich für alle, die müde sind,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weil auch in dieser Nacht Bomben fielen,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Kinder weinten,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Menschen starben.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Tröste und begleite sie.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Wir bitten dich für alle, die gejagt werden,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geschlagen und bespuckt,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weil sie die Wahrheit sprachen,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für die Rechte der Schwachen eintraten.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Stärke und ermutige sie.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Wir bitten dich für die,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deren Ohren verschlossen sind,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die kein Erbarmen kennen,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die Wahrheit verdrehen,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Chaos stiften,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für ihren Profit über Leichen gehen.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Richte und erneuere sie.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Wir bitten dich alle, die sich einsam fühlen,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für die Traurigen,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für die Kranken,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 xml:space="preserve">für die Sterbenden. 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Bleib an ihrer Seite,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>schenk ihnen die Gewissheit,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 xml:space="preserve">dass die Nacht des Todes nicht ewig dauert </w:t>
      </w:r>
    </w:p>
    <w:p w:rsidR="006E7E3B" w:rsidRPr="00B2667D" w:rsidRDefault="006E7E3B" w:rsidP="006E7E3B">
      <w:pPr>
        <w:spacing w:after="0" w:line="240" w:lineRule="auto"/>
        <w:rPr>
          <w:rFonts w:cstheme="minorHAnsi"/>
          <w:sz w:val="24"/>
          <w:szCs w:val="24"/>
        </w:rPr>
      </w:pPr>
      <w:r w:rsidRPr="00B2667D">
        <w:rPr>
          <w:rFonts w:cstheme="minorHAnsi"/>
          <w:sz w:val="24"/>
          <w:szCs w:val="24"/>
        </w:rPr>
        <w:t xml:space="preserve">und das Licht des neuen Morgens </w:t>
      </w:r>
    </w:p>
    <w:p w:rsidR="00A23514" w:rsidRPr="00B2667D" w:rsidRDefault="006E7E3B" w:rsidP="006E7E3B">
      <w:pPr>
        <w:spacing w:after="0" w:line="240" w:lineRule="auto"/>
        <w:rPr>
          <w:rFonts w:cstheme="minorHAnsi"/>
          <w:bCs/>
          <w:sz w:val="24"/>
          <w:szCs w:val="24"/>
        </w:rPr>
      </w:pPr>
      <w:r w:rsidRPr="00B2667D">
        <w:rPr>
          <w:rFonts w:cstheme="minorHAnsi"/>
          <w:sz w:val="24"/>
          <w:szCs w:val="24"/>
        </w:rPr>
        <w:t>schon sichtbar ist am Horizont.</w:t>
      </w:r>
    </w:p>
    <w:sectPr w:rsidR="00A23514" w:rsidRPr="00B2667D" w:rsidSect="0013256D">
      <w:footerReference w:type="default" r:id="rId7"/>
      <w:pgSz w:w="11906" w:h="16838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AEA" w:rsidRDefault="00542AEA" w:rsidP="00A94B4E">
      <w:pPr>
        <w:spacing w:after="0" w:line="240" w:lineRule="auto"/>
      </w:pPr>
      <w:r>
        <w:separator/>
      </w:r>
    </w:p>
  </w:endnote>
  <w:endnote w:type="continuationSeparator" w:id="0">
    <w:p w:rsidR="00542AEA" w:rsidRDefault="00542AEA" w:rsidP="00A94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181311275"/>
  <w:bookmarkStart w:id="2" w:name="_Hlk181311276"/>
  <w:bookmarkStart w:id="3" w:name="_Hlk181311277"/>
  <w:bookmarkStart w:id="4" w:name="_Hlk181311278"/>
  <w:bookmarkStart w:id="5" w:name="_Hlk181311281"/>
  <w:bookmarkStart w:id="6" w:name="_Hlk181311282"/>
  <w:bookmarkStart w:id="7" w:name="_Hlk181311283"/>
  <w:bookmarkStart w:id="8" w:name="_Hlk181311284"/>
  <w:p w:rsidR="00A94B4E" w:rsidRDefault="00A94B4E" w:rsidP="00A94B4E">
    <w:pPr>
      <w:pStyle w:val="Fuzeile"/>
      <w:tabs>
        <w:tab w:val="clear" w:pos="4536"/>
        <w:tab w:val="clear" w:pos="9072"/>
        <w:tab w:val="left" w:pos="2532"/>
      </w:tabs>
      <w:jc w:val="right"/>
      <w:rPr>
        <w:b/>
        <w:color w:val="C00000"/>
        <w:u w:val="single"/>
        <w:lang w:val="fr-FR"/>
      </w:rPr>
    </w:pPr>
    <w:r w:rsidRPr="00A94B4E">
      <w:rPr>
        <w:color w:val="C00000"/>
        <w:u w:val="single"/>
      </w:rPr>
      <w:fldChar w:fldCharType="begin"/>
    </w:r>
    <w:r w:rsidRPr="00A94B4E">
      <w:rPr>
        <w:color w:val="C00000"/>
        <w:u w:val="single"/>
      </w:rPr>
      <w:instrText>HYPERLINK "https://akd-ekbo.de/"</w:instrText>
    </w:r>
    <w:r w:rsidRPr="00A94B4E">
      <w:rPr>
        <w:color w:val="C00000"/>
        <w:u w:val="single"/>
      </w:rPr>
      <w:fldChar w:fldCharType="separate"/>
    </w:r>
    <w:r w:rsidRPr="00A94B4E">
      <w:rPr>
        <w:rStyle w:val="Hyperlink"/>
        <w:b/>
        <w:color w:val="C00000"/>
        <w:lang w:val="fr-FR"/>
      </w:rPr>
      <w:t>akd-ekbo.de</w:t>
    </w:r>
    <w:r w:rsidRPr="00A94B4E">
      <w:rPr>
        <w:color w:val="C00000"/>
        <w:u w:val="single"/>
      </w:rPr>
      <w:fldChar w:fldCharType="end"/>
    </w:r>
    <w:r w:rsidRPr="00A94B4E">
      <w:rPr>
        <w:b/>
        <w:color w:val="C00000"/>
        <w:u w:val="single"/>
        <w:lang w:val="fr-FR"/>
      </w:rPr>
      <w:t>/</w:t>
    </w:r>
    <w:proofErr w:type="spellStart"/>
    <w:r w:rsidRPr="00A94B4E">
      <w:rPr>
        <w:b/>
        <w:color w:val="C00000"/>
        <w:u w:val="single"/>
        <w:lang w:val="fr-FR"/>
      </w:rPr>
      <w:t>gottesdienst</w:t>
    </w:r>
    <w:bookmarkEnd w:id="1"/>
    <w:bookmarkEnd w:id="2"/>
    <w:bookmarkEnd w:id="3"/>
    <w:bookmarkEnd w:id="4"/>
    <w:bookmarkEnd w:id="5"/>
    <w:bookmarkEnd w:id="6"/>
    <w:bookmarkEnd w:id="7"/>
    <w:bookmarkEnd w:id="8"/>
    <w:proofErr w:type="spellEnd"/>
  </w:p>
  <w:p w:rsidR="00A94B4E" w:rsidRDefault="0013256D" w:rsidP="0013256D">
    <w:pPr>
      <w:pStyle w:val="Fuzeile"/>
      <w:tabs>
        <w:tab w:val="clear" w:pos="4536"/>
        <w:tab w:val="clear" w:pos="9072"/>
        <w:tab w:val="left" w:pos="2532"/>
      </w:tabs>
      <w:jc w:val="right"/>
    </w:pPr>
    <w:r>
      <w:rPr>
        <w:b/>
        <w:color w:val="C00000"/>
        <w:u w:val="single"/>
        <w:lang w:val="fr-FR"/>
      </w:rPr>
      <w:t>t.dittmann@akd-ekbo.de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AEA" w:rsidRDefault="00542AEA" w:rsidP="00A94B4E">
      <w:pPr>
        <w:spacing w:after="0" w:line="240" w:lineRule="auto"/>
      </w:pPr>
      <w:r>
        <w:separator/>
      </w:r>
    </w:p>
  </w:footnote>
  <w:footnote w:type="continuationSeparator" w:id="0">
    <w:p w:rsidR="00542AEA" w:rsidRDefault="00542AEA" w:rsidP="00A94B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493"/>
    <w:rsid w:val="0013256D"/>
    <w:rsid w:val="001A631E"/>
    <w:rsid w:val="001A65CF"/>
    <w:rsid w:val="0023325F"/>
    <w:rsid w:val="002B11C2"/>
    <w:rsid w:val="00486888"/>
    <w:rsid w:val="00490134"/>
    <w:rsid w:val="004E0564"/>
    <w:rsid w:val="00516365"/>
    <w:rsid w:val="00542AEA"/>
    <w:rsid w:val="00577493"/>
    <w:rsid w:val="005E1247"/>
    <w:rsid w:val="006E7E3B"/>
    <w:rsid w:val="007839FC"/>
    <w:rsid w:val="007954B9"/>
    <w:rsid w:val="00822AD1"/>
    <w:rsid w:val="00A23514"/>
    <w:rsid w:val="00A65D0D"/>
    <w:rsid w:val="00A94B4E"/>
    <w:rsid w:val="00B2667D"/>
    <w:rsid w:val="00C57098"/>
    <w:rsid w:val="00E67892"/>
    <w:rsid w:val="00F209F1"/>
    <w:rsid w:val="00F825E3"/>
    <w:rsid w:val="00FA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2DD4BE"/>
  <w15:chartTrackingRefBased/>
  <w15:docId w15:val="{9B421ACE-5C4B-415B-8CE6-C2AE1F4A5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94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94B4E"/>
  </w:style>
  <w:style w:type="paragraph" w:styleId="Fuzeile">
    <w:name w:val="footer"/>
    <w:basedOn w:val="Standard"/>
    <w:link w:val="FuzeileZchn"/>
    <w:uiPriority w:val="99"/>
    <w:unhideWhenUsed/>
    <w:rsid w:val="00A94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94B4E"/>
  </w:style>
  <w:style w:type="character" w:styleId="Hyperlink">
    <w:name w:val="Hyperlink"/>
    <w:basedOn w:val="Absatz-Standardschriftart"/>
    <w:uiPriority w:val="99"/>
    <w:unhideWhenUsed/>
    <w:rsid w:val="00A94B4E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A94B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1381</Characters>
  <Application>Microsoft Office Word</Application>
  <DocSecurity>0</DocSecurity>
  <Lines>40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Dittmann,Theresa</dc:creator>
  <cp:keywords/>
  <dc:description/>
  <cp:lastModifiedBy>Dittmann,Theresa</cp:lastModifiedBy>
  <cp:revision>7</cp:revision>
  <dcterms:created xsi:type="dcterms:W3CDTF">2025-04-09T10:41:00Z</dcterms:created>
  <dcterms:modified xsi:type="dcterms:W3CDTF">2025-04-09T11:54:00Z</dcterms:modified>
</cp:coreProperties>
</file>